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374" w:rsidRDefault="00686374" w:rsidP="00106012">
      <w:pPr>
        <w:jc w:val="center"/>
        <w:rPr>
          <w:rFonts w:ascii="Times New Roman" w:hAnsi="Times New Roman" w:cs="Times New Roman"/>
        </w:rPr>
      </w:pPr>
      <w:r w:rsidRPr="00686374">
        <w:rPr>
          <w:rFonts w:ascii="Times New Roman" w:hAnsi="Times New Roman" w:cs="Times New Roman"/>
        </w:rPr>
        <w:t>ДЛЯ БУДУЩИХ ПЕРВОКЛАССНИКОВ</w:t>
      </w:r>
    </w:p>
    <w:p w:rsidR="00686374" w:rsidRDefault="00686374">
      <w:pPr>
        <w:rPr>
          <w:rFonts w:ascii="Times New Roman" w:hAnsi="Times New Roman" w:cs="Times New Roman"/>
        </w:rPr>
      </w:pPr>
      <w:r w:rsidRPr="006863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106012">
        <w:rPr>
          <w:rFonts w:ascii="Times New Roman" w:hAnsi="Times New Roman" w:cs="Times New Roman"/>
        </w:rPr>
        <w:t xml:space="preserve"> </w:t>
      </w:r>
      <w:r w:rsidRPr="00686374">
        <w:rPr>
          <w:rFonts w:ascii="Times New Roman" w:hAnsi="Times New Roman" w:cs="Times New Roman"/>
        </w:rPr>
        <w:t>Началась запись детей в первый класс, и сейчас родители будущих учеников, скорее уже определились с образовательным учреждением для своего чада.</w:t>
      </w:r>
    </w:p>
    <w:p w:rsidR="00686374" w:rsidRDefault="006863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86374">
        <w:rPr>
          <w:rFonts w:ascii="Times New Roman" w:hAnsi="Times New Roman" w:cs="Times New Roman"/>
        </w:rPr>
        <w:t xml:space="preserve"> </w:t>
      </w:r>
      <w:r w:rsidR="00106012">
        <w:rPr>
          <w:rFonts w:ascii="Times New Roman" w:hAnsi="Times New Roman" w:cs="Times New Roman"/>
        </w:rPr>
        <w:t xml:space="preserve">  </w:t>
      </w:r>
      <w:r w:rsidRPr="00686374">
        <w:rPr>
          <w:rFonts w:ascii="Times New Roman" w:hAnsi="Times New Roman" w:cs="Times New Roman"/>
        </w:rPr>
        <w:t xml:space="preserve">Сейчас российские дети обучаются в школах по следующим учебно- методическим комплексам </w:t>
      </w:r>
      <w:proofErr w:type="gramStart"/>
      <w:r w:rsidRPr="00686374">
        <w:rPr>
          <w:rFonts w:ascii="Times New Roman" w:hAnsi="Times New Roman" w:cs="Times New Roman"/>
        </w:rPr>
        <w:t>( образовательным</w:t>
      </w:r>
      <w:proofErr w:type="gramEnd"/>
      <w:r w:rsidRPr="00686374">
        <w:rPr>
          <w:rFonts w:ascii="Times New Roman" w:hAnsi="Times New Roman" w:cs="Times New Roman"/>
        </w:rPr>
        <w:t xml:space="preserve"> программам): - «Школа России»; - «Перспектива»; - «Школа- 2100»; - «Начальная школа ХХ1 века»; - «Гармония»; - «Перспективная новая школа»; - «Планета знаний»; - « Начальная инновационная школа»; - система </w:t>
      </w:r>
      <w:proofErr w:type="spellStart"/>
      <w:r w:rsidRPr="00686374">
        <w:rPr>
          <w:rFonts w:ascii="Times New Roman" w:hAnsi="Times New Roman" w:cs="Times New Roman"/>
        </w:rPr>
        <w:t>Л.В.Занкова</w:t>
      </w:r>
      <w:proofErr w:type="spellEnd"/>
      <w:r w:rsidRPr="00686374">
        <w:rPr>
          <w:rFonts w:ascii="Times New Roman" w:hAnsi="Times New Roman" w:cs="Times New Roman"/>
        </w:rPr>
        <w:t>; - сист</w:t>
      </w:r>
      <w:r>
        <w:rPr>
          <w:rFonts w:ascii="Times New Roman" w:hAnsi="Times New Roman" w:cs="Times New Roman"/>
        </w:rPr>
        <w:t xml:space="preserve">ема </w:t>
      </w:r>
      <w:proofErr w:type="spellStart"/>
      <w:r>
        <w:rPr>
          <w:rFonts w:ascii="Times New Roman" w:hAnsi="Times New Roman" w:cs="Times New Roman"/>
        </w:rPr>
        <w:t>Д.Б.Эльконина</w:t>
      </w:r>
      <w:proofErr w:type="spell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В.В.Давыдова</w:t>
      </w:r>
      <w:proofErr w:type="spellEnd"/>
      <w:r>
        <w:rPr>
          <w:rFonts w:ascii="Times New Roman" w:hAnsi="Times New Roman" w:cs="Times New Roman"/>
        </w:rPr>
        <w:t>.</w:t>
      </w:r>
      <w:r w:rsidRPr="00686374">
        <w:rPr>
          <w:rFonts w:ascii="Times New Roman" w:hAnsi="Times New Roman" w:cs="Times New Roman"/>
        </w:rPr>
        <w:t xml:space="preserve"> </w:t>
      </w:r>
    </w:p>
    <w:p w:rsidR="00686374" w:rsidRDefault="001060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686374" w:rsidRPr="00686374">
        <w:rPr>
          <w:rFonts w:ascii="Times New Roman" w:hAnsi="Times New Roman" w:cs="Times New Roman"/>
        </w:rPr>
        <w:t xml:space="preserve">Дети </w:t>
      </w:r>
      <w:r w:rsidR="00686374">
        <w:rPr>
          <w:rFonts w:ascii="Times New Roman" w:hAnsi="Times New Roman" w:cs="Times New Roman"/>
        </w:rPr>
        <w:t xml:space="preserve">в нашей школе </w:t>
      </w:r>
      <w:r>
        <w:rPr>
          <w:rFonts w:ascii="Times New Roman" w:hAnsi="Times New Roman" w:cs="Times New Roman"/>
        </w:rPr>
        <w:t>будут учиться по программе «</w:t>
      </w:r>
      <w:r w:rsidR="00686374" w:rsidRPr="00686374">
        <w:rPr>
          <w:rFonts w:ascii="Times New Roman" w:hAnsi="Times New Roman" w:cs="Times New Roman"/>
        </w:rPr>
        <w:t>Школа России». Программа рассчитана на любого ребенка. Введены элементы развивающего обучения. Дети спокойно п</w:t>
      </w:r>
      <w:r w:rsidR="00686374">
        <w:rPr>
          <w:rFonts w:ascii="Times New Roman" w:hAnsi="Times New Roman" w:cs="Times New Roman"/>
        </w:rPr>
        <w:t>е</w:t>
      </w:r>
      <w:r w:rsidR="00686374" w:rsidRPr="00686374">
        <w:rPr>
          <w:rFonts w:ascii="Times New Roman" w:hAnsi="Times New Roman" w:cs="Times New Roman"/>
        </w:rPr>
        <w:t xml:space="preserve">реходят в среднее звено, обучение в котором также ведется по традиционной программе. Учителя, работающие по УМК "Школа России", положительно отзываются об учебниках и довольны результатами. Материал доступен детям и понятен родителям. </w:t>
      </w:r>
    </w:p>
    <w:p w:rsidR="00686374" w:rsidRDefault="006863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686374">
        <w:rPr>
          <w:rFonts w:ascii="Times New Roman" w:hAnsi="Times New Roman" w:cs="Times New Roman"/>
        </w:rPr>
        <w:t>Общий объем учебной нагрузки первоклассника составляет в неделю 2</w:t>
      </w:r>
      <w:r>
        <w:rPr>
          <w:rFonts w:ascii="Times New Roman" w:hAnsi="Times New Roman" w:cs="Times New Roman"/>
        </w:rPr>
        <w:t>1</w:t>
      </w:r>
      <w:r w:rsidRPr="00686374">
        <w:rPr>
          <w:rFonts w:ascii="Times New Roman" w:hAnsi="Times New Roman" w:cs="Times New Roman"/>
        </w:rPr>
        <w:t xml:space="preserve"> часов урочных занятий при максимальной продолжительности учебной недели – 5 дней. Нагрузка учащегося начальной школы отражена в учебном плане, который разрабатывается образовательным учреждением самостоятельно. Продолжительность урока для первоклассника составляет 35 минут. Продолжительность каникул в течение учебного года составляет не менее 30 календарных дней</w:t>
      </w:r>
      <w:r>
        <w:rPr>
          <w:rFonts w:ascii="Times New Roman" w:hAnsi="Times New Roman" w:cs="Times New Roman"/>
        </w:rPr>
        <w:t>.</w:t>
      </w:r>
      <w:r w:rsidRPr="00686374">
        <w:rPr>
          <w:rFonts w:ascii="Times New Roman" w:hAnsi="Times New Roman" w:cs="Times New Roman"/>
        </w:rPr>
        <w:t xml:space="preserve"> Кроме того, для первоклассников устанавливаются дополнительные недельные каникулы</w:t>
      </w:r>
      <w:r w:rsidR="00106012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686374" w:rsidRDefault="001060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86374">
        <w:rPr>
          <w:rFonts w:ascii="Times New Roman" w:hAnsi="Times New Roman" w:cs="Times New Roman"/>
        </w:rPr>
        <w:t xml:space="preserve">В </w:t>
      </w:r>
      <w:r w:rsidR="00686374" w:rsidRPr="00686374">
        <w:rPr>
          <w:rFonts w:ascii="Times New Roman" w:hAnsi="Times New Roman" w:cs="Times New Roman"/>
        </w:rPr>
        <w:t xml:space="preserve">1-м классе сохраняется </w:t>
      </w:r>
      <w:proofErr w:type="spellStart"/>
      <w:r w:rsidR="00686374" w:rsidRPr="00686374">
        <w:rPr>
          <w:rFonts w:ascii="Times New Roman" w:hAnsi="Times New Roman" w:cs="Times New Roman"/>
        </w:rPr>
        <w:t>безотметочное</w:t>
      </w:r>
      <w:proofErr w:type="spellEnd"/>
      <w:r w:rsidR="00686374" w:rsidRPr="00686374">
        <w:rPr>
          <w:rFonts w:ascii="Times New Roman" w:hAnsi="Times New Roman" w:cs="Times New Roman"/>
        </w:rPr>
        <w:t xml:space="preserve"> обучение. Но вместе с тем, впервые система оценки достижений ребенка ориентирована не только на проверку знаний по отдельным предметам, но и на оценку умения ребенка решать комплексные задачи, в основе которых лежат ситуации из реальной жизни. Все это должно найти отражение в документе «Система оценки достижения планируемых результатов освоения основной образовательной программы начального общего образования», который разрабатывается школой самостоятельно и обязательно предоставляется для ознакомления родителям. </w:t>
      </w:r>
    </w:p>
    <w:p w:rsidR="00106012" w:rsidRDefault="001060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86374" w:rsidRPr="00686374">
        <w:rPr>
          <w:rFonts w:ascii="Times New Roman" w:hAnsi="Times New Roman" w:cs="Times New Roman"/>
        </w:rPr>
        <w:t xml:space="preserve">Авторы учебно-методического комплекта «Школа России» всегда работали в русле традиции, что главное назначение начальной школы – воспитательное. Модуль “Школа России” предполагает в первую очередь воспитание граждан – гражданское образование. Приоритет - духовно-нравственное развитие ребенка, предполагающее истинную человечность, доброту, терпимость, ответственность, способность сопереживать и готовность помогать другому. Это не исключает того, что начальная школа должна научить ребенка осознанному чтению, письму и счету, правильной речи. Основное положение программы – развитие у ребёнка интереса к познанию своей страны и её духовного величия, её значимости в мировых масштабах. Программа “Школа России” призвана развить у ребёнка </w:t>
      </w:r>
      <w:proofErr w:type="spellStart"/>
      <w:r w:rsidR="00686374" w:rsidRPr="00686374">
        <w:rPr>
          <w:rFonts w:ascii="Times New Roman" w:hAnsi="Times New Roman" w:cs="Times New Roman"/>
        </w:rPr>
        <w:t>природосберегающее</w:t>
      </w:r>
      <w:proofErr w:type="spellEnd"/>
      <w:r w:rsidR="00686374" w:rsidRPr="00686374">
        <w:rPr>
          <w:rFonts w:ascii="Times New Roman" w:hAnsi="Times New Roman" w:cs="Times New Roman"/>
        </w:rPr>
        <w:t xml:space="preserve"> “чувство дома”, воспитать любовь и уважение к природе во всех её проявлениях. Важнейшими составляющими программы являются экологическая этика и эколого-этическая деятельность ученика, направленные на духовное и нравственное саморазвитие личности ребёнка. Программа “Школа России” считается традиционной, большинство детей осваивают её без каких-либо проблем. Основной особенностью методов и форм является то, что предпочтение отдается проблемно-поисковой и творческой деятельности младших школьников. Такой подход предусматривает создание проблемных ситуаций, выдвижение предположений, поиск доказательств, формулирование выводов, сопоставление результатов с эталоном. При таком подходе возникает естественная мотивация учения, успешно развивается способность ребенка понимать смысл поставленной задачи, планировать учебную работу, контролировать и оценивать ее результат. </w:t>
      </w:r>
      <w:proofErr w:type="spellStart"/>
      <w:r w:rsidR="00686374" w:rsidRPr="00686374">
        <w:rPr>
          <w:rFonts w:ascii="Times New Roman" w:hAnsi="Times New Roman" w:cs="Times New Roman"/>
        </w:rPr>
        <w:t>Проблемнопоисковый</w:t>
      </w:r>
      <w:proofErr w:type="spellEnd"/>
      <w:r w:rsidR="00686374" w:rsidRPr="00686374">
        <w:rPr>
          <w:rFonts w:ascii="Times New Roman" w:hAnsi="Times New Roman" w:cs="Times New Roman"/>
        </w:rPr>
        <w:t xml:space="preserve"> подход позволяет выстраивать гибкую методику обучения, хорошо адаптированную к специфике учебного содержания и конкретной педагогической ситуации, учитывать индивидуальные особенности детей, их интересы и склонности.</w:t>
      </w:r>
    </w:p>
    <w:p w:rsidR="004145F5" w:rsidRPr="00106012" w:rsidRDefault="001060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686374" w:rsidRPr="00686374">
        <w:rPr>
          <w:rFonts w:ascii="Times New Roman" w:hAnsi="Times New Roman" w:cs="Times New Roman"/>
        </w:rPr>
        <w:t xml:space="preserve"> </w:t>
      </w:r>
      <w:r w:rsidRPr="0010601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В нашей школе работают опытные преподаватели, 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у</w:t>
      </w:r>
      <w:r w:rsidRPr="0010601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будущих первоклассников будет работать </w:t>
      </w:r>
      <w:proofErr w:type="spellStart"/>
      <w:r w:rsidRPr="00106012">
        <w:rPr>
          <w:rStyle w:val="spellingerror"/>
          <w:rFonts w:ascii="Times New Roman" w:hAnsi="Times New Roman" w:cs="Times New Roman"/>
          <w:bCs/>
          <w:color w:val="000000"/>
          <w:shd w:val="clear" w:color="auto" w:fill="FFFFFF"/>
        </w:rPr>
        <w:t>Бибякова</w:t>
      </w:r>
      <w:proofErr w:type="spellEnd"/>
      <w:r w:rsidRPr="00106012">
        <w:rPr>
          <w:rStyle w:val="spellingerror"/>
          <w:rFonts w:ascii="Times New Roman" w:hAnsi="Times New Roman" w:cs="Times New Roman"/>
          <w:bCs/>
          <w:color w:val="000000"/>
          <w:shd w:val="clear" w:color="auto" w:fill="FFFFFF"/>
        </w:rPr>
        <w:t xml:space="preserve"> Дания </w:t>
      </w:r>
      <w:proofErr w:type="spellStart"/>
      <w:r w:rsidRPr="00106012">
        <w:rPr>
          <w:rStyle w:val="spellingerror"/>
          <w:rFonts w:ascii="Times New Roman" w:hAnsi="Times New Roman" w:cs="Times New Roman"/>
          <w:bCs/>
          <w:color w:val="000000"/>
          <w:shd w:val="clear" w:color="auto" w:fill="FFFFFF"/>
        </w:rPr>
        <w:t>Шавкетовна</w:t>
      </w:r>
      <w:proofErr w:type="spellEnd"/>
      <w:r w:rsidRPr="00106012">
        <w:rPr>
          <w:rStyle w:val="normaltextrun"/>
          <w:rFonts w:ascii="Times New Roman" w:hAnsi="Times New Roman" w:cs="Times New Roman"/>
          <w:bCs/>
          <w:color w:val="000000"/>
          <w:shd w:val="clear" w:color="auto" w:fill="FFFFFF"/>
        </w:rPr>
        <w:t>,</w:t>
      </w:r>
      <w:r w:rsidRPr="00106012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r w:rsidRPr="0010601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учитель 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первой</w:t>
      </w:r>
      <w:r w:rsidRPr="0010601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 квалификационной категории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106012" w:rsidRPr="00686374" w:rsidRDefault="00106012">
      <w:pPr>
        <w:rPr>
          <w:rFonts w:ascii="Times New Roman" w:hAnsi="Times New Roman" w:cs="Times New Roman"/>
        </w:rPr>
      </w:pPr>
    </w:p>
    <w:sectPr w:rsidR="00106012" w:rsidRPr="00686374" w:rsidSect="0010601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74"/>
    <w:rsid w:val="00106012"/>
    <w:rsid w:val="004145F5"/>
    <w:rsid w:val="0068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E328F-F568-491D-8E67-E66C6A14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106012"/>
  </w:style>
  <w:style w:type="character" w:customStyle="1" w:styleId="spellingerror">
    <w:name w:val="spellingerror"/>
    <w:basedOn w:val="a0"/>
    <w:rsid w:val="00106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2020-03-11T18:40:00Z</dcterms:created>
  <dcterms:modified xsi:type="dcterms:W3CDTF">2020-03-11T18:57:00Z</dcterms:modified>
</cp:coreProperties>
</file>